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BA431F">
        <w:rPr>
          <w:b/>
        </w:rPr>
        <w:t>10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E06C6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="00E06C63">
              <w:rPr>
                <w:rFonts w:ascii="Times New Roman" w:hAnsi="Times New Roman"/>
                <w:b/>
                <w:sz w:val="20"/>
                <w:szCs w:val="20"/>
              </w:rPr>
              <w:t>в месяц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BA431F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BA431F" w:rsidRPr="006156EE" w:rsidRDefault="00BA431F" w:rsidP="00BA431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Парковочное место №1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431F" w:rsidRPr="00B3354E" w:rsidRDefault="00BA431F" w:rsidP="00BA431F">
            <w:pPr>
              <w:pStyle w:val="a4"/>
              <w:rPr>
                <w:rFonts w:ascii="Times New Roman" w:hAnsi="Times New Roman"/>
              </w:rPr>
            </w:pPr>
            <w:r w:rsidRPr="00B3354E">
              <w:rPr>
                <w:rFonts w:ascii="Times New Roman" w:hAnsi="Times New Roman"/>
              </w:rPr>
              <w:t xml:space="preserve">г. Алматы, </w:t>
            </w:r>
            <w:proofErr w:type="spellStart"/>
            <w:r w:rsidRPr="00B3354E">
              <w:rPr>
                <w:rFonts w:ascii="Times New Roman" w:hAnsi="Times New Roman"/>
              </w:rPr>
              <w:t>Медеуский</w:t>
            </w:r>
            <w:proofErr w:type="spellEnd"/>
            <w:r w:rsidRPr="00B3354E">
              <w:rPr>
                <w:rFonts w:ascii="Times New Roman" w:hAnsi="Times New Roman"/>
              </w:rPr>
              <w:t xml:space="preserve"> район, ул. Хаджи </w:t>
            </w:r>
            <w:proofErr w:type="spellStart"/>
            <w:r w:rsidRPr="00B3354E">
              <w:rPr>
                <w:rFonts w:ascii="Times New Roman" w:hAnsi="Times New Roman"/>
              </w:rPr>
              <w:t>Мукана</w:t>
            </w:r>
            <w:proofErr w:type="spellEnd"/>
            <w:r w:rsidRPr="00B3354E">
              <w:rPr>
                <w:rFonts w:ascii="Times New Roman" w:hAnsi="Times New Roman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A431F" w:rsidRDefault="00BA431F" w:rsidP="00BA431F">
            <w:pPr>
              <w:pStyle w:val="a4"/>
              <w:rPr>
                <w:rFonts w:ascii="Times New Roman" w:hAnsi="Times New Roman"/>
              </w:rPr>
            </w:pPr>
          </w:p>
          <w:p w:rsidR="00BA431F" w:rsidRDefault="00BA431F" w:rsidP="00BA431F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BA431F" w:rsidRDefault="00BA431F" w:rsidP="00BA431F">
            <w:pPr>
              <w:pStyle w:val="a4"/>
              <w:rPr>
                <w:rFonts w:ascii="Times New Roman" w:hAnsi="Times New Roman"/>
              </w:rPr>
            </w:pPr>
          </w:p>
          <w:p w:rsidR="00BA431F" w:rsidRPr="00B3354E" w:rsidRDefault="00BA431F" w:rsidP="00BA431F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BA431F" w:rsidRPr="006156EE" w:rsidRDefault="00BA431F" w:rsidP="00BA431F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BA431F" w:rsidRPr="006156EE" w:rsidRDefault="00BA431F" w:rsidP="00BA431F">
            <w:pPr>
              <w:pStyle w:val="a4"/>
              <w:jc w:val="center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20 000</w:t>
            </w:r>
          </w:p>
        </w:tc>
        <w:tc>
          <w:tcPr>
            <w:tcW w:w="1418" w:type="dxa"/>
            <w:shd w:val="clear" w:color="auto" w:fill="auto"/>
          </w:tcPr>
          <w:p w:rsidR="00BA431F" w:rsidRPr="006156EE" w:rsidRDefault="00BA431F" w:rsidP="00BA431F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BA431F" w:rsidRPr="006156EE" w:rsidRDefault="00BA431F" w:rsidP="00BA431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Наземный паркинг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22ABA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1611"/>
    <w:rsid w:val="0058170D"/>
    <w:rsid w:val="005960A9"/>
    <w:rsid w:val="00602AC6"/>
    <w:rsid w:val="00605624"/>
    <w:rsid w:val="00605DF8"/>
    <w:rsid w:val="006156EE"/>
    <w:rsid w:val="00622DEE"/>
    <w:rsid w:val="00634E37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83C04"/>
    <w:rsid w:val="00BA1072"/>
    <w:rsid w:val="00BA431F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06C63"/>
    <w:rsid w:val="00E24F11"/>
    <w:rsid w:val="00E345D4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6</cp:revision>
  <dcterms:created xsi:type="dcterms:W3CDTF">2022-09-20T10:00:00Z</dcterms:created>
  <dcterms:modified xsi:type="dcterms:W3CDTF">2022-09-20T10:24:00Z</dcterms:modified>
</cp:coreProperties>
</file>